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08C" w:rsidRPr="0047708C" w:rsidRDefault="0047708C" w:rsidP="0047708C">
      <w:pPr>
        <w:spacing w:before="100" w:beforeAutospacing="1" w:after="100" w:afterAutospacing="1" w:line="240" w:lineRule="auto"/>
        <w:jc w:val="center"/>
        <w:outlineLvl w:val="0"/>
        <w:rPr>
          <w:rFonts w:ascii="Arial" w:eastAsia="Times New Roman" w:hAnsi="Arial" w:cs="Arial"/>
          <w:color w:val="000000"/>
          <w:kern w:val="36"/>
          <w:sz w:val="33"/>
          <w:szCs w:val="33"/>
          <w:lang w:eastAsia="ru-RU"/>
        </w:rPr>
      </w:pPr>
      <w:r w:rsidRPr="0047708C">
        <w:rPr>
          <w:rFonts w:ascii="Arial" w:eastAsia="Times New Roman" w:hAnsi="Arial" w:cs="Arial"/>
          <w:color w:val="000000"/>
          <w:kern w:val="36"/>
          <w:sz w:val="33"/>
          <w:szCs w:val="33"/>
          <w:lang w:eastAsia="ru-RU"/>
        </w:rPr>
        <w:t>Лекция 2 Процесс разработки рационального управленческого решения</w:t>
      </w:r>
    </w:p>
    <w:p w:rsidR="0047708C" w:rsidRPr="0047708C" w:rsidRDefault="0047708C" w:rsidP="0047708C">
      <w:pPr>
        <w:spacing w:before="100" w:beforeAutospacing="1" w:after="100" w:afterAutospacing="1" w:line="240" w:lineRule="auto"/>
        <w:jc w:val="center"/>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План лекции</w:t>
      </w:r>
    </w:p>
    <w:p w:rsidR="0047708C" w:rsidRPr="0047708C" w:rsidRDefault="0047708C" w:rsidP="0047708C">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Причины возникновения управленческих проблем, диагностика проблемы и ее оценка</w:t>
      </w:r>
    </w:p>
    <w:p w:rsidR="0047708C" w:rsidRPr="0047708C" w:rsidRDefault="0047708C" w:rsidP="0047708C">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Этапы процесса принятия рационального управленческого решения</w:t>
      </w:r>
    </w:p>
    <w:p w:rsidR="0047708C" w:rsidRPr="0047708C" w:rsidRDefault="0047708C" w:rsidP="0047708C">
      <w:pPr>
        <w:numPr>
          <w:ilvl w:val="0"/>
          <w:numId w:val="1"/>
        </w:num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Методы оптимизации решений</w:t>
      </w:r>
    </w:p>
    <w:p w:rsidR="0047708C" w:rsidRPr="0047708C" w:rsidRDefault="0047708C" w:rsidP="0047708C">
      <w:pPr>
        <w:numPr>
          <w:ilvl w:val="1"/>
          <w:numId w:val="2"/>
        </w:num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b/>
          <w:bCs/>
          <w:color w:val="000000"/>
          <w:sz w:val="24"/>
          <w:szCs w:val="24"/>
          <w:lang w:eastAsia="ru-RU"/>
        </w:rPr>
        <w:t>Причины возникновения управленческих проблем, диагностика проблемы и ее оценка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В процесс разработки и принятия решения непременно присутствуют: проблемы, цели, альтернативы и собственно сами решения. Проблема означает преграду, трудность, задачу. Как научное понятие проблема – это объективно возникающий в ходе развития познания вопрос, решение которого представляет существенный научный или практический интерес, это противоречивая ситуация, выступающая в виде противоположных позиций в объяснении чего-либо. В российской литературе проблема рассматривается как состояние фактических характеристик объекта или процесса, не соответствующее стандартному (нормальному). В зарубежной же литературе под проблемой в управлении подразумевается одна из двух возможных ситуаций. Отдельно следует сказать еще об одной форме управленческой проблемы, это видение менеджером ситуации, которую можно было бы разрешить на основе принципа внутрифирменного предпринимательства.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Проблема и способ ее разрешения - этим сочетанием терминов можно оп</w:t>
      </w:r>
      <w:r w:rsidRPr="0047708C">
        <w:rPr>
          <w:rFonts w:ascii="Arial" w:eastAsia="Times New Roman" w:hAnsi="Arial" w:cs="Arial"/>
          <w:color w:val="000000"/>
          <w:sz w:val="24"/>
          <w:szCs w:val="24"/>
          <w:lang w:eastAsia="ru-RU"/>
        </w:rPr>
        <w:softHyphen/>
        <w:t>ределить целостный характер управленческой деятельности, если абстрагиро</w:t>
      </w:r>
      <w:r w:rsidRPr="0047708C">
        <w:rPr>
          <w:rFonts w:ascii="Arial" w:eastAsia="Times New Roman" w:hAnsi="Arial" w:cs="Arial"/>
          <w:color w:val="000000"/>
          <w:sz w:val="24"/>
          <w:szCs w:val="24"/>
          <w:lang w:eastAsia="ru-RU"/>
        </w:rPr>
        <w:softHyphen/>
        <w:t>ваться от других, менее важных функций менеджера.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Способ разрешения проблемы - это принимаемое менеджером решение в от</w:t>
      </w:r>
      <w:r w:rsidRPr="0047708C">
        <w:rPr>
          <w:rFonts w:ascii="Arial" w:eastAsia="Times New Roman" w:hAnsi="Arial" w:cs="Arial"/>
          <w:color w:val="000000"/>
          <w:sz w:val="24"/>
          <w:szCs w:val="24"/>
          <w:lang w:eastAsia="ru-RU"/>
        </w:rPr>
        <w:softHyphen/>
        <w:t>ношении проблемы, совершение каких-то действий в соответствии с приня</w:t>
      </w:r>
      <w:r w:rsidRPr="0047708C">
        <w:rPr>
          <w:rFonts w:ascii="Arial" w:eastAsia="Times New Roman" w:hAnsi="Arial" w:cs="Arial"/>
          <w:color w:val="000000"/>
          <w:sz w:val="24"/>
          <w:szCs w:val="24"/>
          <w:lang w:eastAsia="ru-RU"/>
        </w:rPr>
        <w:softHyphen/>
        <w:t>тым решением и взятие ответственности за такие действия.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Следует отметить, что единого мнения относительно определения понятия «проблема» в науке нет, однако следует отметить ряд общих свойств проблемы: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обязательное разрешение проблемы;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неповторимость ситуации выбора;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наличие трудностей при рассмотрении альтернатив решения проблемы;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неопределенность последствий принятия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необходимость учета множества факторов;</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xml:space="preserve">— присутствие человеческого фактора, </w:t>
      </w:r>
      <w:proofErr w:type="gramStart"/>
      <w:r w:rsidRPr="0047708C">
        <w:rPr>
          <w:rFonts w:ascii="Arial" w:eastAsia="Times New Roman" w:hAnsi="Arial" w:cs="Arial"/>
          <w:color w:val="000000"/>
          <w:sz w:val="24"/>
          <w:szCs w:val="24"/>
          <w:lang w:eastAsia="ru-RU"/>
        </w:rPr>
        <w:t>а следовательно</w:t>
      </w:r>
      <w:proofErr w:type="gramEnd"/>
      <w:r w:rsidRPr="0047708C">
        <w:rPr>
          <w:rFonts w:ascii="Arial" w:eastAsia="Times New Roman" w:hAnsi="Arial" w:cs="Arial"/>
          <w:color w:val="000000"/>
          <w:sz w:val="24"/>
          <w:szCs w:val="24"/>
          <w:lang w:eastAsia="ru-RU"/>
        </w:rPr>
        <w:t>, субъективных аргументаций по поводу выбора решений;</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lastRenderedPageBreak/>
        <w:t>Внутреннюю структуру проблемы составляют такие явления, как предмет (в чем суть), субъект (ее социальный элемент), объект (где возникла проблема), связи (отношения между элементами), цель (для чего необходимо решать проблему). У проблемы есть имя и формулировка.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Исходя из этого, управленческие проблемы подразделяются по следующим классификационным признакам:</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по степени важности для организации, предприятия;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по масштабам последствия в случае принятия или непринятия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по степени риска и срочности действий менеджера;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по возможности структуризации и формализации управленческой проблемы;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по важности решения проблемы.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Проблемы подразделяются на: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стратегические и тактические;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долгосрочные, среднесрочные и краткосрочные;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перспективные и текущие;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на уровнях высшего, среднего и низового звеньев управления.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Для принятия управленческого решения необходимо грамотно провести анализ проблемы. К анализу можно предъявить следующие требования: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изучение проблемы в целом и по частям;</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обсуждение проблемы со всеми участниками, реализующими управленческое решение;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определение границ анализа;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не разбивать сложную проблему на сумму простых;</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не смешивать проблему и ее симптомы;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при анализе учитывать опыт как лиц, принимающих решения, так и лиц, исполняющих данное управленческое решение.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xml:space="preserve">В практике управленческой деятельности часто смешивают понятия проблемы с понятием явления. Однако между этими двумя понятиями (проблемы и явления) существует определенное различие. Само по себе явление может и не быть проблемой в смысле своего влияния на состояние управляемой системы. Но оно может создавать те или иные проблемы для некоторых элементов или для всей системы в целом. Проблема вторична по отношению к явлению, ее порождающему, поэтому анализ управленческих проблем необходимо начинать с </w:t>
      </w:r>
      <w:r w:rsidRPr="0047708C">
        <w:rPr>
          <w:rFonts w:ascii="Arial" w:eastAsia="Times New Roman" w:hAnsi="Arial" w:cs="Arial"/>
          <w:color w:val="000000"/>
          <w:sz w:val="24"/>
          <w:szCs w:val="24"/>
          <w:lang w:eastAsia="ru-RU"/>
        </w:rPr>
        <w:lastRenderedPageBreak/>
        <w:t>анализа явлений, определяющих ситуацию, существующую в рассматриваемой реальной системе. Анализ проблемы завершается определением цели (целей) ее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Осознание проблемы состоит в установлении факта ее существования по результатам контроля деятельности или исследования рыночных возможностей. Проблема, достигшая определенной остроты, трансформируется в мотив для деятельности организации и для ее менеджеров. Только при наличии проблемы возникает потребность принятия управленческого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При продумывании проблемы полезно поставить ряд контрольных вопросов:</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возможно ли уменьшить объем проблемы, упростить ее;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что напоминает ситуация (какие ассоциации вызывает);</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имеются ли аналоги в практике хозяйствования;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были ли прецеденты в деятельности предприятия;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возможно ли изменение срока, качества;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что можно заменить, сжать, уплотнить;</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чем рискуете, в чем состоит риск;</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чем располагаете;</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каковы возможные варианты решения проблем?</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При выборе метода решения проблемы следует предварительно ответить на вопросы:</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требует ли проблема комплексного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это проблема или возможность;</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как классифицировать проблему;</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это реально существующая или надуманная проблема;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это финансовая или она связана с отношениями между людьми;</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что произойдет если не предпринимать никакого решения;</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эта проблема уникальна;</w:t>
      </w:r>
    </w:p>
    <w:p w:rsidR="0047708C" w:rsidRPr="0047708C" w:rsidRDefault="0047708C" w:rsidP="0047708C">
      <w:pPr>
        <w:spacing w:before="100" w:beforeAutospacing="1" w:after="100" w:afterAutospacing="1" w:line="240" w:lineRule="auto"/>
        <w:rPr>
          <w:rFonts w:ascii="Arial" w:eastAsia="Times New Roman" w:hAnsi="Arial" w:cs="Arial"/>
          <w:color w:val="000000"/>
          <w:sz w:val="24"/>
          <w:szCs w:val="24"/>
          <w:lang w:eastAsia="ru-RU"/>
        </w:rPr>
      </w:pPr>
      <w:r w:rsidRPr="0047708C">
        <w:rPr>
          <w:rFonts w:ascii="Arial" w:eastAsia="Times New Roman" w:hAnsi="Arial" w:cs="Arial"/>
          <w:color w:val="000000"/>
          <w:sz w:val="24"/>
          <w:szCs w:val="24"/>
          <w:lang w:eastAsia="ru-RU"/>
        </w:rPr>
        <w:t>— существует ли последовательность решения данной проблемы?</w:t>
      </w:r>
    </w:p>
    <w:p w:rsidR="0005506A" w:rsidRDefault="0005506A"/>
    <w:p w:rsidR="0047708C" w:rsidRDefault="0047708C" w:rsidP="0047708C">
      <w:pPr>
        <w:pStyle w:val="1"/>
        <w:jc w:val="center"/>
        <w:rPr>
          <w:rFonts w:ascii="Arial" w:hAnsi="Arial" w:cs="Arial"/>
          <w:b w:val="0"/>
          <w:bCs w:val="0"/>
          <w:color w:val="000000"/>
          <w:sz w:val="33"/>
          <w:szCs w:val="33"/>
        </w:rPr>
      </w:pPr>
      <w:r>
        <w:rPr>
          <w:rFonts w:ascii="Arial" w:hAnsi="Arial" w:cs="Arial"/>
          <w:b w:val="0"/>
          <w:bCs w:val="0"/>
          <w:color w:val="000000"/>
          <w:sz w:val="33"/>
          <w:szCs w:val="33"/>
        </w:rPr>
        <w:lastRenderedPageBreak/>
        <w:t>2. Этапы процесса принятия рационального управленческого решения</w:t>
      </w:r>
    </w:p>
    <w:p w:rsidR="0047708C" w:rsidRDefault="0047708C" w:rsidP="0047708C">
      <w:pPr>
        <w:pStyle w:val="a3"/>
        <w:rPr>
          <w:rFonts w:ascii="Arial" w:hAnsi="Arial" w:cs="Arial"/>
          <w:color w:val="000000"/>
        </w:rPr>
      </w:pPr>
      <w:r>
        <w:rPr>
          <w:rFonts w:ascii="Arial" w:hAnsi="Arial" w:cs="Arial"/>
          <w:color w:val="000000"/>
        </w:rPr>
        <w:t>Классический подход к принятию рационального управленческого решения состоит в соблюдении определенной процедуры и выполнении обязательных действий:</w:t>
      </w:r>
    </w:p>
    <w:p w:rsidR="0047708C" w:rsidRDefault="0047708C" w:rsidP="0047708C">
      <w:pPr>
        <w:pStyle w:val="a3"/>
        <w:rPr>
          <w:rFonts w:ascii="Arial" w:hAnsi="Arial" w:cs="Arial"/>
          <w:color w:val="000000"/>
        </w:rPr>
      </w:pPr>
      <w:r>
        <w:rPr>
          <w:rFonts w:ascii="Arial" w:hAnsi="Arial" w:cs="Arial"/>
          <w:i/>
          <w:iCs/>
          <w:color w:val="000000"/>
        </w:rPr>
        <w:t>1.Определение проблемы.</w:t>
      </w:r>
      <w:r>
        <w:rPr>
          <w:rFonts w:ascii="Arial" w:hAnsi="Arial" w:cs="Arial"/>
          <w:color w:val="000000"/>
        </w:rPr>
        <w:t> У истоков любого рационального решения находится проблемная ситуация, требующая своего разрешения. Задача менеджера на этом этапе состоит в анализе проблемной ситуации, изучении положения дел и целей, предварительной формулировке критериев решения. Таким образом, процесс определения проблемы состоит в ее обнаружении и оценке. Обнаружение проблемы - осознание того, что возникло отклонение от первоначально установленных планов.</w:t>
      </w:r>
    </w:p>
    <w:p w:rsidR="0047708C" w:rsidRDefault="0047708C" w:rsidP="0047708C">
      <w:pPr>
        <w:pStyle w:val="a3"/>
        <w:rPr>
          <w:rFonts w:ascii="Arial" w:hAnsi="Arial" w:cs="Arial"/>
          <w:color w:val="000000"/>
        </w:rPr>
      </w:pPr>
      <w:r>
        <w:rPr>
          <w:rFonts w:ascii="Arial" w:hAnsi="Arial" w:cs="Arial"/>
          <w:i/>
          <w:iCs/>
          <w:color w:val="000000"/>
        </w:rPr>
        <w:t>2. Выявление ограничений и определение альтернатив</w:t>
      </w:r>
      <w:r>
        <w:rPr>
          <w:rFonts w:ascii="Arial" w:hAnsi="Arial" w:cs="Arial"/>
          <w:color w:val="000000"/>
        </w:rPr>
        <w:t>. Причиной возникновения проблемы могут быть находящиеся вне организации силы (внешняя среда), которые менеджер не может изменить. Ограничения такого рода сужают возможности принятия оптимальных решений, поэтому необходимо определить их источник и суть, наметить возможные альтернативы, т.е. нужно выделить все возможные действия, устраняющие причины появления этой проблемы.</w:t>
      </w:r>
    </w:p>
    <w:p w:rsidR="0047708C" w:rsidRDefault="0047708C" w:rsidP="0047708C">
      <w:pPr>
        <w:pStyle w:val="a3"/>
        <w:rPr>
          <w:rFonts w:ascii="Arial" w:hAnsi="Arial" w:cs="Arial"/>
          <w:color w:val="000000"/>
        </w:rPr>
      </w:pPr>
      <w:r>
        <w:rPr>
          <w:rFonts w:ascii="Arial" w:hAnsi="Arial" w:cs="Arial"/>
          <w:i/>
          <w:iCs/>
          <w:color w:val="000000"/>
        </w:rPr>
        <w:t>3. Принятие решения.</w:t>
      </w:r>
      <w:r>
        <w:rPr>
          <w:rFonts w:ascii="Arial" w:hAnsi="Arial" w:cs="Arial"/>
          <w:color w:val="000000"/>
        </w:rPr>
        <w:t> На этой стадии разрабатываются альтернативные решения, дается их оценка и отбирается альтернатива с наиболее благоприятными общими последствиями.</w:t>
      </w:r>
    </w:p>
    <w:p w:rsidR="0047708C" w:rsidRDefault="0047708C" w:rsidP="0047708C">
      <w:pPr>
        <w:pStyle w:val="a3"/>
        <w:rPr>
          <w:rFonts w:ascii="Arial" w:hAnsi="Arial" w:cs="Arial"/>
          <w:color w:val="000000"/>
        </w:rPr>
      </w:pPr>
      <w:r>
        <w:rPr>
          <w:rFonts w:ascii="Arial" w:hAnsi="Arial" w:cs="Arial"/>
          <w:color w:val="000000"/>
        </w:rPr>
        <w:t>Выбор альтернативы является своего рода вершиной в процессе принятия решения. На этом этапе менеджер вынужден брать на себя определенные обязательства по будущему курсу действий. При выборе альтернативы могут использоваться три подхода: прошлый опыт; проведение эксперимента; исследование и анализ.</w:t>
      </w:r>
    </w:p>
    <w:p w:rsidR="0047708C" w:rsidRDefault="0047708C" w:rsidP="0047708C">
      <w:pPr>
        <w:pStyle w:val="a3"/>
        <w:rPr>
          <w:rFonts w:ascii="Arial" w:hAnsi="Arial" w:cs="Arial"/>
          <w:color w:val="000000"/>
        </w:rPr>
      </w:pPr>
      <w:r>
        <w:rPr>
          <w:rFonts w:ascii="Arial" w:hAnsi="Arial" w:cs="Arial"/>
          <w:i/>
          <w:iCs/>
          <w:color w:val="000000"/>
        </w:rPr>
        <w:t>4. Реализация решения.</w:t>
      </w:r>
      <w:r>
        <w:rPr>
          <w:rFonts w:ascii="Arial" w:hAnsi="Arial" w:cs="Arial"/>
          <w:color w:val="000000"/>
        </w:rPr>
        <w:t> Процесс не заканчивается выбором альтернативы. На стадии реализации принимаются меры по конкретизации решения и доведению его до исполнителей, т.е. ценность решения состоит в том, что оно осуществлено (реализовано). Организация выполнения решения как этап предусматривает координацию усилий многих людей.</w:t>
      </w:r>
    </w:p>
    <w:p w:rsidR="0047708C" w:rsidRDefault="0047708C" w:rsidP="0047708C">
      <w:pPr>
        <w:pStyle w:val="a3"/>
        <w:rPr>
          <w:rFonts w:ascii="Arial" w:hAnsi="Arial" w:cs="Arial"/>
          <w:color w:val="000000"/>
        </w:rPr>
      </w:pPr>
      <w:r>
        <w:rPr>
          <w:rFonts w:ascii="Arial" w:hAnsi="Arial" w:cs="Arial"/>
          <w:i/>
          <w:iCs/>
          <w:color w:val="000000"/>
        </w:rPr>
        <w:t>5. Контроль за исполнением решения.</w:t>
      </w:r>
      <w:r>
        <w:rPr>
          <w:rFonts w:ascii="Arial" w:hAnsi="Arial" w:cs="Arial"/>
          <w:color w:val="000000"/>
        </w:rPr>
        <w:t> В процессе контроля выявляются отклонения и вносятся поправки, помогающие реализовать решение полностью. С помощью контроля устанавливается своего рода обратная связь между управляющей и управляемой системами.</w:t>
      </w:r>
    </w:p>
    <w:p w:rsidR="0047708C" w:rsidRDefault="0047708C" w:rsidP="0047708C">
      <w:pPr>
        <w:pStyle w:val="a3"/>
        <w:rPr>
          <w:rFonts w:ascii="Arial" w:hAnsi="Arial" w:cs="Arial"/>
          <w:color w:val="000000"/>
        </w:rPr>
      </w:pPr>
      <w:r>
        <w:rPr>
          <w:rFonts w:ascii="Arial" w:hAnsi="Arial" w:cs="Arial"/>
          <w:color w:val="000000"/>
        </w:rPr>
        <w:t>Рассмотрим основные этапы процесса принятия рациональных управленческих решений.</w:t>
      </w:r>
    </w:p>
    <w:p w:rsidR="0047708C" w:rsidRDefault="0047708C" w:rsidP="0047708C">
      <w:pPr>
        <w:pStyle w:val="a3"/>
        <w:rPr>
          <w:rFonts w:ascii="Arial" w:hAnsi="Arial" w:cs="Arial"/>
          <w:color w:val="000000"/>
        </w:rPr>
      </w:pPr>
      <w:r>
        <w:rPr>
          <w:rFonts w:ascii="Arial" w:hAnsi="Arial" w:cs="Arial"/>
          <w:color w:val="000000"/>
        </w:rPr>
        <w:t xml:space="preserve">Получение информации о ситуации. Для адекватного представления ситуации используются не только количественные данные, но и качественные. Это обеспечивается с помощью широко используемых в процессе принятия решений экспертных технологий. Получаемая информация о ситуации должна быть </w:t>
      </w:r>
      <w:r>
        <w:rPr>
          <w:rFonts w:ascii="Arial" w:hAnsi="Arial" w:cs="Arial"/>
          <w:color w:val="000000"/>
        </w:rPr>
        <w:lastRenderedPageBreak/>
        <w:t>достоверной и достаточно полной, иначе принятые решения могут быть ошибочны и неэффективны.</w:t>
      </w:r>
    </w:p>
    <w:p w:rsidR="0047708C" w:rsidRDefault="0047708C" w:rsidP="0047708C">
      <w:pPr>
        <w:pStyle w:val="a3"/>
        <w:rPr>
          <w:rFonts w:ascii="Arial" w:hAnsi="Arial" w:cs="Arial"/>
          <w:color w:val="000000"/>
        </w:rPr>
      </w:pPr>
      <w:r>
        <w:rPr>
          <w:rFonts w:ascii="Arial" w:hAnsi="Arial" w:cs="Arial"/>
          <w:color w:val="000000"/>
        </w:rPr>
        <w:t>Определение целей. Четкое определение целей является неотъемлемой составляющей процесса управления. Большое значение имеет определение приоритетных целей, поскольку опыт показывает, что при реальном управлении приходится осуществлять выбор.</w:t>
      </w:r>
    </w:p>
    <w:p w:rsidR="0047708C" w:rsidRDefault="0047708C" w:rsidP="0047708C">
      <w:pPr>
        <w:pStyle w:val="a3"/>
        <w:rPr>
          <w:rFonts w:ascii="Arial" w:hAnsi="Arial" w:cs="Arial"/>
          <w:color w:val="000000"/>
        </w:rPr>
      </w:pPr>
      <w:r>
        <w:rPr>
          <w:rFonts w:ascii="Arial" w:hAnsi="Arial" w:cs="Arial"/>
          <w:color w:val="000000"/>
        </w:rPr>
        <w:t>Разработка оценочной системы. Для адекватной оценки того или иного аспекта ситуации нередко оказывается целесообразным формирование индексов, или индикаторов, характеризующих состояние ситуации в зависимости от изменения значений факторов, определяющих ее развитие. Индексы могут специально формироваться в соответствии с целями анализа ситуации.</w:t>
      </w:r>
    </w:p>
    <w:p w:rsidR="0047708C" w:rsidRDefault="0047708C" w:rsidP="0047708C">
      <w:pPr>
        <w:pStyle w:val="a3"/>
        <w:rPr>
          <w:rFonts w:ascii="Arial" w:hAnsi="Arial" w:cs="Arial"/>
          <w:color w:val="000000"/>
        </w:rPr>
      </w:pPr>
      <w:r>
        <w:rPr>
          <w:rFonts w:ascii="Arial" w:hAnsi="Arial" w:cs="Arial"/>
          <w:color w:val="000000"/>
        </w:rPr>
        <w:t>Анализ ситуации. Имея необходимую информацию о ситуации и зная цели, к достижению которых стремиться организация, можно приступать к анализу ситуации. Основной задачей анализа ситуации является выявление факторов, определяющих динамику ее развития.</w:t>
      </w:r>
    </w:p>
    <w:p w:rsidR="0047708C" w:rsidRDefault="0047708C" w:rsidP="0047708C">
      <w:pPr>
        <w:pStyle w:val="a3"/>
        <w:rPr>
          <w:rFonts w:ascii="Arial" w:hAnsi="Arial" w:cs="Arial"/>
          <w:color w:val="000000"/>
        </w:rPr>
      </w:pPr>
      <w:r>
        <w:rPr>
          <w:rFonts w:ascii="Arial" w:hAnsi="Arial" w:cs="Arial"/>
          <w:color w:val="000000"/>
        </w:rPr>
        <w:t>Диагностика ситуации. При анализе ситуации важно выделить ключевые проблемы, на которые необходимо в первую очередь обратить внимание при целенаправленном управлении процессом, а также характер их влияния.</w:t>
      </w:r>
    </w:p>
    <w:p w:rsidR="0047708C" w:rsidRDefault="0047708C" w:rsidP="0047708C">
      <w:pPr>
        <w:pStyle w:val="a3"/>
        <w:rPr>
          <w:rFonts w:ascii="Arial" w:hAnsi="Arial" w:cs="Arial"/>
          <w:color w:val="000000"/>
        </w:rPr>
      </w:pPr>
      <w:r>
        <w:rPr>
          <w:rFonts w:ascii="Arial" w:hAnsi="Arial" w:cs="Arial"/>
          <w:color w:val="000000"/>
        </w:rPr>
        <w:t>Разработка прогноза развития ситуации. Не прогнозируя ход развития событий, невозможно управлять. Актуально применение методов экспертного прогнозирования в большей степени ориентирующихся на работу как с количественными, так и с качественными экспертными оценками.</w:t>
      </w:r>
    </w:p>
    <w:p w:rsidR="0047708C" w:rsidRDefault="0047708C" w:rsidP="0047708C">
      <w:pPr>
        <w:pStyle w:val="a3"/>
        <w:rPr>
          <w:rFonts w:ascii="Arial" w:hAnsi="Arial" w:cs="Arial"/>
          <w:color w:val="000000"/>
        </w:rPr>
      </w:pPr>
      <w:r>
        <w:rPr>
          <w:rFonts w:ascii="Arial" w:hAnsi="Arial" w:cs="Arial"/>
          <w:color w:val="000000"/>
        </w:rPr>
        <w:t>Генерирование альтернативных вариантов решений. Необходимо в полной мере использовать информацию о ситуации принятия решений, результаты анализа и оценки ситуации, результаты ее диагностики и прогноза развития ситуации при различных альтернативных вариантах возможного развития событий.</w:t>
      </w:r>
    </w:p>
    <w:p w:rsidR="0047708C" w:rsidRDefault="0047708C" w:rsidP="0047708C">
      <w:pPr>
        <w:pStyle w:val="a3"/>
        <w:rPr>
          <w:rFonts w:ascii="Arial" w:hAnsi="Arial" w:cs="Arial"/>
          <w:color w:val="000000"/>
        </w:rPr>
      </w:pPr>
      <w:r>
        <w:rPr>
          <w:rFonts w:ascii="Arial" w:hAnsi="Arial" w:cs="Arial"/>
          <w:color w:val="000000"/>
        </w:rPr>
        <w:t>Отбор основных вариантов управленческих воздействий. Предварительный анализ альтернативных вариантов, выраженных в виде идей, концепций, последовательности действий с целью отсева заведомо нежизнеспособных, неконкурентоспособных вариантов.</w:t>
      </w:r>
    </w:p>
    <w:p w:rsidR="0047708C" w:rsidRDefault="0047708C" w:rsidP="0047708C">
      <w:pPr>
        <w:pStyle w:val="a3"/>
        <w:rPr>
          <w:rFonts w:ascii="Arial" w:hAnsi="Arial" w:cs="Arial"/>
          <w:color w:val="000000"/>
        </w:rPr>
      </w:pPr>
      <w:r>
        <w:rPr>
          <w:rFonts w:ascii="Arial" w:hAnsi="Arial" w:cs="Arial"/>
          <w:color w:val="000000"/>
        </w:rPr>
        <w:t>Разработка сценариев развития ситуации. Основная задача разработки сценариев – дать лицу, принимающему решение (ЛПР) ключ к пониманию ситуации и наиболее вероятного ее развития. Одной из основных задач является определение факторов, характеризующих ситуацию и тенденции ее развития, а также определение альтернативных вариантов динамики их изменения.</w:t>
      </w:r>
    </w:p>
    <w:p w:rsidR="0047708C" w:rsidRDefault="0047708C" w:rsidP="0047708C">
      <w:pPr>
        <w:pStyle w:val="a3"/>
        <w:rPr>
          <w:rFonts w:ascii="Arial" w:hAnsi="Arial" w:cs="Arial"/>
          <w:color w:val="000000"/>
        </w:rPr>
      </w:pPr>
      <w:r>
        <w:rPr>
          <w:rFonts w:ascii="Arial" w:hAnsi="Arial" w:cs="Arial"/>
          <w:color w:val="000000"/>
        </w:rPr>
        <w:t xml:space="preserve">Экспертная оценка основных вариантов управляющих воздействий. </w:t>
      </w:r>
      <w:proofErr w:type="gramStart"/>
      <w:r>
        <w:rPr>
          <w:rFonts w:ascii="Arial" w:hAnsi="Arial" w:cs="Arial"/>
          <w:color w:val="000000"/>
        </w:rPr>
        <w:t>Экспертизы по сравнительной оценке</w:t>
      </w:r>
      <w:proofErr w:type="gramEnd"/>
      <w:r>
        <w:rPr>
          <w:rFonts w:ascii="Arial" w:hAnsi="Arial" w:cs="Arial"/>
          <w:color w:val="000000"/>
        </w:rPr>
        <w:t xml:space="preserve"> альтернативных вариантов должны, с одной стороны, дать оценку реализуемости рассматриваемых воздействий и достижения с их помощью поставленных целей, а с другой – позволить </w:t>
      </w:r>
      <w:proofErr w:type="spellStart"/>
      <w:r>
        <w:rPr>
          <w:rFonts w:ascii="Arial" w:hAnsi="Arial" w:cs="Arial"/>
          <w:color w:val="000000"/>
        </w:rPr>
        <w:t>проранжировать</w:t>
      </w:r>
      <w:proofErr w:type="spellEnd"/>
      <w:r>
        <w:rPr>
          <w:rFonts w:ascii="Arial" w:hAnsi="Arial" w:cs="Arial"/>
          <w:color w:val="000000"/>
        </w:rPr>
        <w:t xml:space="preserve"> их с использованием сформированной оценочной системы в соответствии с различным уровнем ожидаемого достижения цели, необходимыми затратами ресурсов и наиболее вероятными сценариями развития ситуации.</w:t>
      </w:r>
    </w:p>
    <w:p w:rsidR="0047708C" w:rsidRDefault="0047708C" w:rsidP="0047708C">
      <w:pPr>
        <w:pStyle w:val="a3"/>
        <w:rPr>
          <w:rFonts w:ascii="Arial" w:hAnsi="Arial" w:cs="Arial"/>
          <w:color w:val="000000"/>
        </w:rPr>
      </w:pPr>
      <w:r>
        <w:rPr>
          <w:rFonts w:ascii="Arial" w:hAnsi="Arial" w:cs="Arial"/>
          <w:color w:val="000000"/>
        </w:rPr>
        <w:lastRenderedPageBreak/>
        <w:t>Коллективная экспертная оценка. Обеспечение большей обоснованности и, как правило, большей эффективности принимаемых решений. Большое значение придается проблемам организации коллективной экспертизы, с тем, чтобы обеспечить в зависимости от конкретных условий ее проведения анонимность экспертных заключений, обратную связь. Здесь могут использоваться специально разработанные оценочные системы, особенно в случаях многокритериального оценивания, либо разработка оценочной системы может предусматриваться в процессе проводимой экспертизы.</w:t>
      </w:r>
    </w:p>
    <w:p w:rsidR="0047708C" w:rsidRDefault="0047708C" w:rsidP="0047708C">
      <w:pPr>
        <w:pStyle w:val="a3"/>
        <w:rPr>
          <w:rFonts w:ascii="Arial" w:hAnsi="Arial" w:cs="Arial"/>
          <w:color w:val="000000"/>
        </w:rPr>
      </w:pPr>
      <w:r>
        <w:rPr>
          <w:rFonts w:ascii="Arial" w:hAnsi="Arial" w:cs="Arial"/>
          <w:color w:val="000000"/>
        </w:rPr>
        <w:t>Принятие решения лицом, принимающим решение. Наряду с результатами экспертизы при принятии решения ЛПР учитывает дополнительную информацию об объекте принятия решения, которая может быть доступна лишь ему как руководителю. К успеху приводит оптимальное сочетание опыта и знаний высококвалифицированных специалистов – экспертов и искусства ЛПР правильно понять, оценить ситуацию и принять верное решение.</w:t>
      </w:r>
    </w:p>
    <w:p w:rsidR="0047708C" w:rsidRDefault="0047708C" w:rsidP="0047708C">
      <w:pPr>
        <w:pStyle w:val="a3"/>
        <w:rPr>
          <w:rFonts w:ascii="Arial" w:hAnsi="Arial" w:cs="Arial"/>
          <w:color w:val="000000"/>
        </w:rPr>
      </w:pPr>
      <w:r>
        <w:rPr>
          <w:rFonts w:ascii="Arial" w:hAnsi="Arial" w:cs="Arial"/>
          <w:color w:val="000000"/>
        </w:rPr>
        <w:t>Разработка плана действий. Необходимо выработать план действий, поскольку от выбранного состава действий, последовательности их осуществления, намеченных сроков и ресурсов, зависит очень многое. Без плана не функционирует ни одна успешная фирма. В то же время следует помнить, что план – это не раз и навсегда заданная догма, ведь мы живем в изменяющемся мире. Если в плане не найдет отражения изменение условий, то успех организации сомнителен.</w:t>
      </w:r>
    </w:p>
    <w:p w:rsidR="0047708C" w:rsidRDefault="0047708C" w:rsidP="0047708C">
      <w:pPr>
        <w:pStyle w:val="a3"/>
        <w:rPr>
          <w:rFonts w:ascii="Arial" w:hAnsi="Arial" w:cs="Arial"/>
          <w:color w:val="000000"/>
        </w:rPr>
      </w:pPr>
      <w:r>
        <w:rPr>
          <w:rFonts w:ascii="Arial" w:hAnsi="Arial" w:cs="Arial"/>
          <w:color w:val="000000"/>
        </w:rPr>
        <w:t>Контроль реализации плана. Обеспечение эффективной деятельности организации предполагает непрерывный контроль за ходом реализации принятых планов действий. Причиной необходимости корректировки плана может стать изменившийся прогноз развития ситуации. Изменения условий реализации плана должны быть проанализированы с целью определения наиболее вероятных изменений. Результатом такого анализа должна стать адекватная корректировка плана управляющих воздействий, обеспечивающая наименьшее отклонение от поставленных целей.</w:t>
      </w:r>
    </w:p>
    <w:p w:rsidR="0047708C" w:rsidRDefault="0047708C" w:rsidP="0047708C">
      <w:pPr>
        <w:pStyle w:val="a3"/>
        <w:rPr>
          <w:rFonts w:ascii="Arial" w:hAnsi="Arial" w:cs="Arial"/>
          <w:color w:val="000000"/>
        </w:rPr>
      </w:pPr>
      <w:r>
        <w:rPr>
          <w:rFonts w:ascii="Arial" w:hAnsi="Arial" w:cs="Arial"/>
          <w:color w:val="000000"/>
        </w:rPr>
        <w:t>Анализ результатов развития ситуации после управленческих воздействий. Реализованный план управленческих воздействий или его фрагмент, представляющий интерес, должны быть подвергнуты тщательному анализу с целью оценки эффективности принятых управленческих решений и их реализации. Анализ результатов управленческих воздействий помимо «науки на будущее» может послужить основанием для новой оценки возможностей организации, причем необязательно в сторону их уменьшения. Если результаты анализа заставляют серьезно задуматься о возможном развитии ситуации и возникают сомнения в правильности поставленных целей, то возможно переосмысление и изменение стратегии организации.</w:t>
      </w:r>
    </w:p>
    <w:p w:rsidR="0047708C" w:rsidRDefault="0047708C" w:rsidP="0047708C">
      <w:pPr>
        <w:pStyle w:val="a3"/>
        <w:jc w:val="center"/>
        <w:rPr>
          <w:rFonts w:ascii="Arial" w:hAnsi="Arial" w:cs="Arial"/>
          <w:color w:val="000000"/>
        </w:rPr>
      </w:pPr>
      <w:r>
        <w:rPr>
          <w:rFonts w:ascii="Arial" w:hAnsi="Arial" w:cs="Arial"/>
          <w:color w:val="000000"/>
        </w:rPr>
        <w:t>Содержание основных фаз принятия и реализации рационального</w:t>
      </w:r>
    </w:p>
    <w:p w:rsidR="0047708C" w:rsidRDefault="0047708C" w:rsidP="0047708C">
      <w:pPr>
        <w:pStyle w:val="a3"/>
        <w:jc w:val="center"/>
        <w:rPr>
          <w:rFonts w:ascii="Arial" w:hAnsi="Arial" w:cs="Arial"/>
          <w:color w:val="000000"/>
        </w:rPr>
      </w:pPr>
      <w:r>
        <w:rPr>
          <w:rFonts w:ascii="Arial" w:hAnsi="Arial" w:cs="Arial"/>
          <w:color w:val="000000"/>
        </w:rPr>
        <w:t>управленческого решения</w:t>
      </w:r>
    </w:p>
    <w:tbl>
      <w:tblPr>
        <w:tblW w:w="9870" w:type="dxa"/>
        <w:jc w:val="center"/>
        <w:tblBorders>
          <w:top w:val="single" w:sz="6" w:space="0" w:color="000000"/>
          <w:left w:val="single" w:sz="6" w:space="0" w:color="000000"/>
          <w:bottom w:val="single" w:sz="6" w:space="0" w:color="000000"/>
          <w:right w:val="single" w:sz="6" w:space="0" w:color="000000"/>
        </w:tblBorders>
        <w:tblCellMar>
          <w:top w:w="105" w:type="dxa"/>
          <w:left w:w="105" w:type="dxa"/>
          <w:bottom w:w="105" w:type="dxa"/>
          <w:right w:w="105" w:type="dxa"/>
        </w:tblCellMar>
        <w:tblLook w:val="04A0" w:firstRow="1" w:lastRow="0" w:firstColumn="1" w:lastColumn="0" w:noHBand="0" w:noVBand="1"/>
      </w:tblPr>
      <w:tblGrid>
        <w:gridCol w:w="3762"/>
        <w:gridCol w:w="6108"/>
      </w:tblGrid>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jc w:val="center"/>
            </w:pPr>
            <w:r>
              <w:t>Фаза</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jc w:val="center"/>
            </w:pPr>
            <w:r>
              <w:t>Содержание фазы</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1. Сбор информации о возможных проблемах</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1.1. Наблюдение за внутренней средой фирмы 1.2. Наблюдение за внешней средой</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lastRenderedPageBreak/>
              <w:t>2. Выявление и определение причин возникновения проблемы</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2.1. Описание проблемной ситуации 2.2. Выявление организационного звена, где возникла проблема 2.3. Формулировка проблемы 2.4. Оценка ее важности 2.5. Выявление причин возникновения проблемы</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3. Формулирование целей решения проблемы</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3.1. Определение целей фирмы 3.2. Формулировка целей решения проблемы</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4. Обоснование стратегии решения проблемы</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4.1. Детальное описание объекта 4.2. Определение области изменения переменных факторов 4.3. Определение требований к решению 4.4. Определение критериев эффективности решения 4.5. Определение ограничений</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5. Разработка вариантов решения</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5.1. Расчленение задачи на подзадачи 5.2. Поиски идей решения по каждой подзадаче 5.3. Построение моделей и проведение расчетов 5.4. Определение возможных вариантов решения по каждой подзадаче и подсистеме 5.5. Обобщение результатов по каждой подзадаче 5.6. Прогнозирование последствий решений по каждой подзадаче 5.7. Разработка вариантов решения всей задачи</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6. Выбор лучшего варианта</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6.1. Анализ эффективности вариантов решения 6.2. Оценка влияния неуправляемых параметров</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7. Корректировка и согласование решения</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7.1. Проработка решения с исполнителями 7.2. Согласование решения с функционально взаимодействующими службами 7.3. Утверждение решения</w:t>
            </w:r>
          </w:p>
        </w:tc>
      </w:tr>
      <w:tr w:rsidR="0047708C" w:rsidTr="0047708C">
        <w:trPr>
          <w:jc w:val="center"/>
        </w:trPr>
        <w:tc>
          <w:tcPr>
            <w:tcW w:w="3585"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8. Реализация решения</w:t>
            </w:r>
          </w:p>
        </w:tc>
        <w:tc>
          <w:tcPr>
            <w:tcW w:w="5820" w:type="dxa"/>
            <w:tcBorders>
              <w:top w:val="single" w:sz="6" w:space="0" w:color="000000"/>
              <w:left w:val="single" w:sz="6" w:space="0" w:color="000000"/>
              <w:bottom w:val="single" w:sz="6" w:space="0" w:color="000000"/>
              <w:right w:val="single" w:sz="6" w:space="0" w:color="000000"/>
            </w:tcBorders>
            <w:hideMark/>
          </w:tcPr>
          <w:p w:rsidR="0047708C" w:rsidRDefault="0047708C">
            <w:pPr>
              <w:pStyle w:val="a3"/>
              <w:spacing w:before="0" w:beforeAutospacing="0" w:after="0" w:afterAutospacing="0"/>
            </w:pPr>
            <w:r>
              <w:t>8.1. Подготовка рабочего плана реализации 8.2. Его реализация 8.3. Внесение изменений в решение в ходе реализации 8.4. Оценка эффективности принятого и реализованного решения</w:t>
            </w:r>
          </w:p>
        </w:tc>
      </w:tr>
    </w:tbl>
    <w:p w:rsidR="0047708C" w:rsidRDefault="0047708C"/>
    <w:p w:rsidR="0047708C" w:rsidRDefault="0047708C" w:rsidP="0047708C">
      <w:pPr>
        <w:pStyle w:val="1"/>
        <w:jc w:val="center"/>
        <w:rPr>
          <w:rFonts w:ascii="Arial" w:hAnsi="Arial" w:cs="Arial"/>
          <w:b w:val="0"/>
          <w:bCs w:val="0"/>
          <w:color w:val="000000"/>
          <w:sz w:val="33"/>
          <w:szCs w:val="33"/>
        </w:rPr>
      </w:pPr>
      <w:r>
        <w:rPr>
          <w:rFonts w:ascii="Arial" w:hAnsi="Arial" w:cs="Arial"/>
          <w:b w:val="0"/>
          <w:bCs w:val="0"/>
          <w:color w:val="000000"/>
          <w:sz w:val="33"/>
          <w:szCs w:val="33"/>
        </w:rPr>
        <w:t>3. Методы оптимизации решений</w:t>
      </w:r>
    </w:p>
    <w:p w:rsidR="0047708C" w:rsidRDefault="0047708C" w:rsidP="0047708C">
      <w:pPr>
        <w:pStyle w:val="a3"/>
        <w:rPr>
          <w:rFonts w:ascii="Arial" w:hAnsi="Arial" w:cs="Arial"/>
          <w:color w:val="000000"/>
        </w:rPr>
      </w:pPr>
      <w:r>
        <w:rPr>
          <w:rFonts w:ascii="Arial" w:hAnsi="Arial" w:cs="Arial"/>
          <w:color w:val="000000"/>
        </w:rPr>
        <w:t>Оптимизация решения – это процесс перебора множества факторов, влияющих на результат. Оптимальное решение – это выбранное по какому-либо критерию оптимизации наиболее эффективное из всех альтернативных вариантов решение.</w:t>
      </w:r>
    </w:p>
    <w:p w:rsidR="0047708C" w:rsidRDefault="0047708C" w:rsidP="0047708C">
      <w:pPr>
        <w:pStyle w:val="a3"/>
        <w:rPr>
          <w:rFonts w:ascii="Arial" w:hAnsi="Arial" w:cs="Arial"/>
          <w:color w:val="000000"/>
        </w:rPr>
      </w:pPr>
      <w:r>
        <w:rPr>
          <w:rFonts w:ascii="Arial" w:hAnsi="Arial" w:cs="Arial"/>
          <w:color w:val="000000"/>
        </w:rPr>
        <w:t>Поскольку процесс оптимизации дорогостоящий, то её целесообразно применять при решении стратегических и тактических задач. Оперативные задачи должны решаться с применением, как правило, простых, эвристических методов.</w:t>
      </w:r>
    </w:p>
    <w:p w:rsidR="0047708C" w:rsidRDefault="0047708C" w:rsidP="0047708C">
      <w:pPr>
        <w:pStyle w:val="a3"/>
        <w:rPr>
          <w:rFonts w:ascii="Arial" w:hAnsi="Arial" w:cs="Arial"/>
          <w:color w:val="000000"/>
        </w:rPr>
      </w:pPr>
      <w:r>
        <w:rPr>
          <w:rFonts w:ascii="Arial" w:hAnsi="Arial" w:cs="Arial"/>
          <w:color w:val="000000"/>
        </w:rPr>
        <w:t>Методы оптимизации:</w:t>
      </w:r>
    </w:p>
    <w:p w:rsidR="0047708C" w:rsidRDefault="0047708C" w:rsidP="0047708C">
      <w:pPr>
        <w:pStyle w:val="a3"/>
        <w:rPr>
          <w:rFonts w:ascii="Arial" w:hAnsi="Arial" w:cs="Arial"/>
          <w:color w:val="000000"/>
        </w:rPr>
      </w:pPr>
      <w:r>
        <w:rPr>
          <w:rFonts w:ascii="Arial" w:hAnsi="Arial" w:cs="Arial"/>
          <w:color w:val="000000"/>
        </w:rPr>
        <w:t>— анализ;</w:t>
      </w:r>
    </w:p>
    <w:p w:rsidR="0047708C" w:rsidRDefault="0047708C" w:rsidP="0047708C">
      <w:pPr>
        <w:pStyle w:val="a3"/>
        <w:rPr>
          <w:rFonts w:ascii="Arial" w:hAnsi="Arial" w:cs="Arial"/>
          <w:color w:val="000000"/>
        </w:rPr>
      </w:pPr>
      <w:r>
        <w:rPr>
          <w:rFonts w:ascii="Arial" w:hAnsi="Arial" w:cs="Arial"/>
          <w:color w:val="000000"/>
        </w:rPr>
        <w:t>— прогнозирование;</w:t>
      </w:r>
    </w:p>
    <w:p w:rsidR="0047708C" w:rsidRDefault="0047708C" w:rsidP="0047708C">
      <w:pPr>
        <w:pStyle w:val="a3"/>
        <w:rPr>
          <w:rFonts w:ascii="Arial" w:hAnsi="Arial" w:cs="Arial"/>
          <w:color w:val="000000"/>
        </w:rPr>
      </w:pPr>
      <w:r>
        <w:rPr>
          <w:rFonts w:ascii="Arial" w:hAnsi="Arial" w:cs="Arial"/>
          <w:color w:val="000000"/>
        </w:rPr>
        <w:lastRenderedPageBreak/>
        <w:t>— моделирование.</w:t>
      </w:r>
    </w:p>
    <w:p w:rsidR="0047708C" w:rsidRDefault="0047708C" w:rsidP="0047708C">
      <w:pPr>
        <w:pStyle w:val="a3"/>
        <w:rPr>
          <w:rFonts w:ascii="Arial" w:hAnsi="Arial" w:cs="Arial"/>
          <w:color w:val="000000"/>
        </w:rPr>
      </w:pPr>
      <w:r>
        <w:rPr>
          <w:rFonts w:ascii="Arial" w:hAnsi="Arial" w:cs="Arial"/>
          <w:color w:val="000000"/>
        </w:rPr>
        <w:t>Модель - это представление объекта системы или идеи в некоторой форме отличной от самой целостности. Она является упрощенным изображением конкретной жизненной (управленческой) ситуации. Другими словами, в моделях определенным образом отображаются реальные события, обстоятельства и т.д.</w:t>
      </w:r>
    </w:p>
    <w:p w:rsidR="0047708C" w:rsidRDefault="0047708C" w:rsidP="0047708C">
      <w:pPr>
        <w:pStyle w:val="a3"/>
        <w:rPr>
          <w:rFonts w:ascii="Arial" w:hAnsi="Arial" w:cs="Arial"/>
          <w:color w:val="000000"/>
        </w:rPr>
      </w:pPr>
      <w:r>
        <w:rPr>
          <w:rFonts w:ascii="Arial" w:hAnsi="Arial" w:cs="Arial"/>
          <w:color w:val="000000"/>
        </w:rPr>
        <w:t xml:space="preserve">Существует ряд </w:t>
      </w:r>
      <w:proofErr w:type="gramStart"/>
      <w:r>
        <w:rPr>
          <w:rFonts w:ascii="Arial" w:hAnsi="Arial" w:cs="Arial"/>
          <w:color w:val="000000"/>
        </w:rPr>
        <w:t>причин</w:t>
      </w:r>
      <w:proofErr w:type="gramEnd"/>
      <w:r>
        <w:rPr>
          <w:rFonts w:ascii="Arial" w:hAnsi="Arial" w:cs="Arial"/>
          <w:color w:val="000000"/>
        </w:rPr>
        <w:t xml:space="preserve"> обусловливающих использование модели вместо попыток прямого воздействия с реальным миром:</w:t>
      </w:r>
    </w:p>
    <w:p w:rsidR="0047708C" w:rsidRDefault="0047708C" w:rsidP="0047708C">
      <w:pPr>
        <w:pStyle w:val="a3"/>
        <w:rPr>
          <w:rFonts w:ascii="Arial" w:hAnsi="Arial" w:cs="Arial"/>
          <w:color w:val="000000"/>
        </w:rPr>
      </w:pPr>
      <w:r>
        <w:rPr>
          <w:rFonts w:ascii="Arial" w:hAnsi="Arial" w:cs="Arial"/>
          <w:color w:val="000000"/>
        </w:rPr>
        <w:t>— сложность</w:t>
      </w:r>
      <w:r>
        <w:rPr>
          <w:rFonts w:ascii="Arial" w:hAnsi="Arial" w:cs="Arial"/>
          <w:i/>
          <w:iCs/>
          <w:color w:val="000000"/>
        </w:rPr>
        <w:t> </w:t>
      </w:r>
      <w:r>
        <w:rPr>
          <w:rFonts w:ascii="Arial" w:hAnsi="Arial" w:cs="Arial"/>
          <w:color w:val="000000"/>
        </w:rPr>
        <w:t>реального мира (реальный мир организации исключительно сложен и фактическое число перемены, относящихся к конкретной проблеме, значительно превосходит возможности любого человека и постичь его можно упростив реальный мир с помощью моделирования);</w:t>
      </w:r>
    </w:p>
    <w:p w:rsidR="0047708C" w:rsidRDefault="0047708C" w:rsidP="0047708C">
      <w:pPr>
        <w:pStyle w:val="a3"/>
        <w:rPr>
          <w:rFonts w:ascii="Arial" w:hAnsi="Arial" w:cs="Arial"/>
          <w:color w:val="000000"/>
        </w:rPr>
      </w:pPr>
      <w:r>
        <w:rPr>
          <w:rFonts w:ascii="Arial" w:hAnsi="Arial" w:cs="Arial"/>
          <w:color w:val="000000"/>
        </w:rPr>
        <w:t>— экспериментирование (встречается множество управленческих ситуаций, в которых желательно опробовать и экспериментально проверить альтернативные варианты решения проблемы. Определенные эксперименты в условиях реального мира могут и должны быть выполнены);</w:t>
      </w:r>
    </w:p>
    <w:p w:rsidR="0047708C" w:rsidRDefault="0047708C" w:rsidP="0047708C">
      <w:pPr>
        <w:pStyle w:val="a3"/>
        <w:rPr>
          <w:rFonts w:ascii="Arial" w:hAnsi="Arial" w:cs="Arial"/>
          <w:color w:val="000000"/>
        </w:rPr>
      </w:pPr>
      <w:r>
        <w:rPr>
          <w:rFonts w:ascii="Arial" w:hAnsi="Arial" w:cs="Arial"/>
          <w:color w:val="000000"/>
        </w:rPr>
        <w:t>— ориентация управления на будущее (невозможно наблюдать явление, которое еще не существует и может быть никогда не состоится, как и проводить прямые эксперименты. Однако многие руководители стремятся рассматривать только реальные и осязаемые, и это, в конечном счете, должно выразиться в их повороте к чему-то видимому. Моделирование – единственный к настоящему времени систематизированный способ увидеть варианты будущего и определить потенциальные последствия альтернативных решений, что позволяет их объективно сравнивать).</w:t>
      </w:r>
    </w:p>
    <w:p w:rsidR="0047708C" w:rsidRDefault="0047708C">
      <w:bookmarkStart w:id="0" w:name="_GoBack"/>
      <w:bookmarkEnd w:id="0"/>
    </w:p>
    <w:sectPr w:rsidR="0047708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E8012B"/>
    <w:multiLevelType w:val="multilevel"/>
    <w:tmpl w:val="0C8C95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3735E5"/>
    <w:multiLevelType w:val="multilevel"/>
    <w:tmpl w:val="B0DA4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433"/>
    <w:rsid w:val="0005506A"/>
    <w:rsid w:val="0047708C"/>
    <w:rsid w:val="005564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FE1D2F-AAB7-450B-9F45-6A10FA5C1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47708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708C"/>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47708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413694">
      <w:bodyDiv w:val="1"/>
      <w:marLeft w:val="0"/>
      <w:marRight w:val="0"/>
      <w:marTop w:val="0"/>
      <w:marBottom w:val="0"/>
      <w:divBdr>
        <w:top w:val="none" w:sz="0" w:space="0" w:color="auto"/>
        <w:left w:val="none" w:sz="0" w:space="0" w:color="auto"/>
        <w:bottom w:val="none" w:sz="0" w:space="0" w:color="auto"/>
        <w:right w:val="none" w:sz="0" w:space="0" w:color="auto"/>
      </w:divBdr>
    </w:div>
    <w:div w:id="806505900">
      <w:bodyDiv w:val="1"/>
      <w:marLeft w:val="0"/>
      <w:marRight w:val="0"/>
      <w:marTop w:val="0"/>
      <w:marBottom w:val="0"/>
      <w:divBdr>
        <w:top w:val="none" w:sz="0" w:space="0" w:color="auto"/>
        <w:left w:val="none" w:sz="0" w:space="0" w:color="auto"/>
        <w:bottom w:val="none" w:sz="0" w:space="0" w:color="auto"/>
        <w:right w:val="none" w:sz="0" w:space="0" w:color="auto"/>
      </w:divBdr>
    </w:div>
    <w:div w:id="170027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2513</Words>
  <Characters>14326</Characters>
  <Application>Microsoft Office Word</Application>
  <DocSecurity>0</DocSecurity>
  <Lines>119</Lines>
  <Paragraphs>33</Paragraphs>
  <ScaleCrop>false</ScaleCrop>
  <Company/>
  <LinksUpToDate>false</LinksUpToDate>
  <CharactersWithSpaces>16806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2020-05-11T14:45:00Z</dcterms:created>
  <dcterms:modified xsi:type="dcterms:W3CDTF">2020-05-11T14:47:00Z</dcterms:modified>
</cp:coreProperties>
</file>